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687" w:rsidRPr="001247A9" w:rsidRDefault="00B54687" w:rsidP="00B54687">
      <w:pPr>
        <w:jc w:val="center"/>
        <w:rPr>
          <w:sz w:val="16"/>
          <w:szCs w:val="16"/>
        </w:rPr>
      </w:pPr>
      <w:r w:rsidRPr="00B54687">
        <w:rPr>
          <w:noProof/>
          <w:sz w:val="16"/>
          <w:szCs w:val="16"/>
        </w:rPr>
        <w:drawing>
          <wp:inline distT="0" distB="0" distL="0" distR="0">
            <wp:extent cx="4169410" cy="1097280"/>
            <wp:effectExtent l="19050" t="0" r="2540" b="0"/>
            <wp:docPr id="7" name="Immagine 1" descr="logo futura PNRR - ICS Don Milani di Pr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utura PNRR - ICS Don Milani di Prat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941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687" w:rsidRPr="001247A9" w:rsidRDefault="00BD7C41" w:rsidP="00B54687">
      <w:pPr>
        <w:jc w:val="center"/>
        <w:rPr>
          <w:sz w:val="16"/>
          <w:szCs w:val="16"/>
        </w:rPr>
      </w:pPr>
      <w:r w:rsidRPr="001247A9">
        <w:rPr>
          <w:noProof/>
          <w:sz w:val="16"/>
          <w:szCs w:val="16"/>
        </w:rPr>
        <w:drawing>
          <wp:inline distT="0" distB="0" distL="0" distR="0">
            <wp:extent cx="533400" cy="495300"/>
            <wp:effectExtent l="1905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Istituto Comprensivo di Scuola dell’Infanzia, Primaria e Secondaria I° Grado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“Leonardo DA VINCI” - Autonomia 158 –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Via Nazionale, </w:t>
      </w:r>
      <w:proofErr w:type="spell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snc</w:t>
      </w:r>
      <w:proofErr w:type="spell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84060 Omignano Scalo (SA) – </w:t>
      </w:r>
      <w:proofErr w:type="spellStart"/>
      <w:proofErr w:type="gram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Telef</w:t>
      </w:r>
      <w:proofErr w:type="spell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./</w:t>
      </w:r>
      <w:proofErr w:type="gram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Fax 0974/64009</w:t>
      </w:r>
    </w:p>
    <w:p w:rsidR="00BD7C41" w:rsidRPr="001247A9" w:rsidRDefault="00BD7C41" w:rsidP="00BD7C41">
      <w:pPr>
        <w:tabs>
          <w:tab w:val="left" w:pos="12636"/>
        </w:tabs>
        <w:autoSpaceDE w:val="0"/>
        <w:autoSpaceDN w:val="0"/>
        <w:spacing w:after="0" w:line="240" w:lineRule="auto"/>
        <w:ind w:left="360" w:right="-42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</w:pP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E-mail </w:t>
      </w:r>
      <w:hyperlink r:id="rId7" w:history="1">
        <w:r w:rsidRPr="001247A9">
          <w:rPr>
            <w:rFonts w:ascii="Times New Roman" w:eastAsia="Times New Roman" w:hAnsi="Times New Roman" w:cs="Times New Roman"/>
            <w:b/>
            <w:color w:val="000000" w:themeColor="text1"/>
            <w:sz w:val="16"/>
            <w:szCs w:val="16"/>
            <w:u w:val="single"/>
          </w:rPr>
          <w:t>saic866002@istruzione.it</w:t>
        </w:r>
      </w:hyperlink>
      <w:r w:rsidRPr="001247A9">
        <w:rPr>
          <w:rFonts w:ascii="Arial" w:eastAsia="Times New Roman" w:hAnsi="Arial" w:cs="Times New Roman"/>
          <w:sz w:val="16"/>
          <w:szCs w:val="16"/>
        </w:rPr>
        <w:t xml:space="preserve">; </w:t>
      </w:r>
      <w:r w:rsidRPr="001247A9">
        <w:rPr>
          <w:rFonts w:ascii="Arial" w:eastAsia="Times New Roman" w:hAnsi="Arial" w:cs="Times New Roman"/>
          <w:b/>
          <w:sz w:val="16"/>
          <w:szCs w:val="16"/>
          <w:u w:val="single"/>
        </w:rPr>
        <w:t>www.icomignano.gov.it</w:t>
      </w:r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 xml:space="preserve"> C.F. </w:t>
      </w:r>
      <w:proofErr w:type="gramStart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90009630659 ;</w:t>
      </w:r>
      <w:proofErr w:type="gramEnd"/>
      <w:r w:rsidRPr="001247A9"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</w:rPr>
        <w:t>saic866002@pec.istruzione.it</w:t>
      </w:r>
    </w:p>
    <w:p w:rsidR="00490D28" w:rsidRDefault="00490D28" w:rsidP="00BD7C41">
      <w:pPr>
        <w:rPr>
          <w:rFonts w:ascii="Times New Roman" w:hAnsi="Times New Roman" w:cs="Times New Roman"/>
          <w:color w:val="000000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71" w:lineRule="exact"/>
        <w:ind w:right="271"/>
        <w:jc w:val="right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ALLEGATO 1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013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DOMANDA DI PARTECIPAZIONE</w:t>
      </w:r>
    </w:p>
    <w:p w:rsid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2" w:lineRule="auto"/>
        <w:ind w:left="372" w:right="529" w:hanging="6"/>
        <w:jc w:val="center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 xml:space="preserve">all’avviso di selezione per i </w:t>
      </w:r>
      <w:proofErr w:type="gramStart"/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 xml:space="preserve">docenti  </w:t>
      </w:r>
      <w:r w:rsidR="00980885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2023</w:t>
      </w:r>
      <w:proofErr w:type="gramEnd"/>
      <w:r w:rsidR="00980885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/24</w:t>
      </w:r>
    </w:p>
    <w:p w:rsidR="00980885" w:rsidRDefault="00980885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2" w:lineRule="auto"/>
        <w:ind w:left="372" w:right="529" w:hanging="6"/>
        <w:jc w:val="center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</w:p>
    <w:p w:rsidR="00980885" w:rsidRDefault="00980885" w:rsidP="00980885">
      <w:pPr>
        <w:spacing w:before="1"/>
        <w:ind w:left="754"/>
        <w:jc w:val="both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PIANO</w:t>
      </w:r>
      <w:r w:rsidR="00F36D8B">
        <w:rPr>
          <w:rFonts w:ascii="Calibri"/>
          <w:b/>
          <w:sz w:val="24"/>
        </w:rPr>
        <w:t xml:space="preserve"> </w:t>
      </w:r>
      <w:r>
        <w:rPr>
          <w:rFonts w:ascii="Calibri"/>
          <w:b/>
          <w:sz w:val="24"/>
        </w:rPr>
        <w:t>NAZIONALE</w:t>
      </w:r>
      <w:r w:rsidR="00F36D8B">
        <w:rPr>
          <w:rFonts w:ascii="Calibri"/>
          <w:b/>
          <w:sz w:val="24"/>
        </w:rPr>
        <w:t xml:space="preserve"> </w:t>
      </w:r>
      <w:r>
        <w:rPr>
          <w:rFonts w:ascii="Calibri"/>
          <w:b/>
          <w:sz w:val="24"/>
        </w:rPr>
        <w:t>DI</w:t>
      </w:r>
      <w:r w:rsidR="00F36D8B">
        <w:rPr>
          <w:rFonts w:ascii="Calibri"/>
          <w:b/>
          <w:sz w:val="24"/>
        </w:rPr>
        <w:t xml:space="preserve"> </w:t>
      </w:r>
      <w:r>
        <w:rPr>
          <w:rFonts w:ascii="Calibri"/>
          <w:b/>
          <w:sz w:val="24"/>
        </w:rPr>
        <w:t>RIPRESA</w:t>
      </w:r>
      <w:r w:rsidR="00F36D8B">
        <w:rPr>
          <w:rFonts w:ascii="Calibri"/>
          <w:b/>
          <w:sz w:val="24"/>
        </w:rPr>
        <w:t xml:space="preserve"> </w:t>
      </w:r>
      <w:r>
        <w:rPr>
          <w:rFonts w:ascii="Calibri"/>
          <w:b/>
          <w:sz w:val="24"/>
        </w:rPr>
        <w:t>E</w:t>
      </w:r>
      <w:r w:rsidR="00F36D8B">
        <w:rPr>
          <w:rFonts w:ascii="Calibri"/>
          <w:b/>
          <w:sz w:val="24"/>
        </w:rPr>
        <w:t xml:space="preserve"> </w:t>
      </w:r>
      <w:r>
        <w:rPr>
          <w:rFonts w:ascii="Calibri"/>
          <w:b/>
          <w:sz w:val="24"/>
        </w:rPr>
        <w:t>RESILIENZA</w:t>
      </w:r>
      <w:r w:rsidR="00F36D8B">
        <w:rPr>
          <w:rFonts w:ascii="Calibri"/>
          <w:b/>
          <w:sz w:val="24"/>
        </w:rPr>
        <w:t xml:space="preserve"> </w:t>
      </w:r>
      <w:r>
        <w:rPr>
          <w:rFonts w:ascii="Calibri"/>
          <w:b/>
          <w:sz w:val="24"/>
        </w:rPr>
        <w:t>MISSIONE</w:t>
      </w:r>
      <w:r w:rsidR="00F36D8B">
        <w:rPr>
          <w:rFonts w:ascii="Calibri"/>
          <w:b/>
          <w:sz w:val="24"/>
        </w:rPr>
        <w:t xml:space="preserve"> </w:t>
      </w:r>
      <w:r>
        <w:rPr>
          <w:rFonts w:ascii="Calibri"/>
          <w:b/>
          <w:sz w:val="24"/>
        </w:rPr>
        <w:t>4:</w:t>
      </w:r>
      <w:r w:rsidR="00F36D8B">
        <w:rPr>
          <w:rFonts w:ascii="Calibri"/>
          <w:b/>
          <w:sz w:val="24"/>
        </w:rPr>
        <w:t xml:space="preserve"> </w:t>
      </w:r>
      <w:r>
        <w:rPr>
          <w:rFonts w:ascii="Calibri"/>
          <w:b/>
          <w:sz w:val="24"/>
        </w:rPr>
        <w:t>ISTRUZION</w:t>
      </w:r>
      <w:r w:rsidR="00F36D8B">
        <w:rPr>
          <w:rFonts w:ascii="Calibri"/>
          <w:b/>
          <w:sz w:val="24"/>
        </w:rPr>
        <w:t xml:space="preserve">E </w:t>
      </w:r>
      <w:r>
        <w:rPr>
          <w:rFonts w:ascii="Calibri"/>
          <w:b/>
          <w:sz w:val="24"/>
        </w:rPr>
        <w:t>E</w:t>
      </w:r>
      <w:r w:rsidR="00F36D8B">
        <w:rPr>
          <w:rFonts w:ascii="Calibri"/>
          <w:b/>
          <w:sz w:val="24"/>
        </w:rPr>
        <w:t xml:space="preserve"> </w:t>
      </w:r>
      <w:r>
        <w:rPr>
          <w:rFonts w:ascii="Calibri"/>
          <w:b/>
          <w:sz w:val="24"/>
        </w:rPr>
        <w:t>RICERCA</w:t>
      </w:r>
    </w:p>
    <w:p w:rsidR="00980885" w:rsidRDefault="00980885" w:rsidP="00980885">
      <w:pPr>
        <w:spacing w:before="38" w:line="268" w:lineRule="auto"/>
        <w:ind w:left="754" w:right="973"/>
        <w:jc w:val="both"/>
        <w:rPr>
          <w:rFonts w:ascii="Calibri" w:hAnsi="Calibri"/>
          <w:b/>
          <w:sz w:val="24"/>
        </w:rPr>
      </w:pPr>
      <w:r>
        <w:rPr>
          <w:rFonts w:ascii="Calibri" w:hAnsi="Calibri"/>
          <w:b/>
          <w:sz w:val="24"/>
        </w:rPr>
        <w:t xml:space="preserve">Componente 1 </w:t>
      </w:r>
      <w:r>
        <w:rPr>
          <w:b/>
          <w:sz w:val="24"/>
        </w:rPr>
        <w:t xml:space="preserve">– </w:t>
      </w:r>
      <w:r>
        <w:rPr>
          <w:rFonts w:ascii="Calibri" w:hAnsi="Calibri"/>
          <w:b/>
          <w:sz w:val="24"/>
        </w:rPr>
        <w:t>Potenziamento dell</w:t>
      </w:r>
      <w:r>
        <w:rPr>
          <w:b/>
          <w:sz w:val="24"/>
        </w:rPr>
        <w:t>’</w:t>
      </w:r>
      <w:r>
        <w:rPr>
          <w:rFonts w:ascii="Calibri" w:hAnsi="Calibri"/>
          <w:b/>
          <w:sz w:val="24"/>
        </w:rPr>
        <w:t>offerta dei servizi di istruzione: dagli asili nido alle Universit</w:t>
      </w:r>
      <w:r>
        <w:rPr>
          <w:b/>
          <w:sz w:val="24"/>
        </w:rPr>
        <w:t>à</w:t>
      </w:r>
      <w:r>
        <w:rPr>
          <w:rFonts w:ascii="Calibri" w:hAnsi="Calibri"/>
          <w:b/>
          <w:sz w:val="24"/>
        </w:rPr>
        <w:t>, Investimento 1.4: Intervento straordinario finalizzato alla riduzione dei divari territoriali nelle scuole secondarie di primo e di secondo grado e alla lotta alla dispersione scolastica</w:t>
      </w:r>
    </w:p>
    <w:p w:rsidR="00980885" w:rsidRDefault="00980885" w:rsidP="00980885">
      <w:pPr>
        <w:spacing w:before="3"/>
        <w:ind w:left="1985"/>
        <w:jc w:val="both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Azioni di prevenzione e contrasto della dispersione scolastica</w:t>
      </w:r>
    </w:p>
    <w:p w:rsidR="00980885" w:rsidRDefault="00980885" w:rsidP="00980885">
      <w:pPr>
        <w:spacing w:before="37"/>
        <w:ind w:left="1744" w:right="1736"/>
        <w:jc w:val="center"/>
        <w:rPr>
          <w:rFonts w:ascii="Calibri"/>
          <w:b/>
          <w:sz w:val="18"/>
        </w:rPr>
      </w:pPr>
      <w:r>
        <w:rPr>
          <w:rFonts w:ascii="Calibri"/>
          <w:b/>
          <w:sz w:val="18"/>
        </w:rPr>
        <w:t>(D.M.170/2022)</w:t>
      </w:r>
    </w:p>
    <w:p w:rsidR="00980885" w:rsidRDefault="00980885" w:rsidP="00980885">
      <w:pPr>
        <w:pStyle w:val="Corpotesto"/>
        <w:spacing w:before="6"/>
        <w:rPr>
          <w:rFonts w:ascii="Calibri"/>
          <w:b/>
          <w:sz w:val="21"/>
        </w:rPr>
      </w:pPr>
      <w:r>
        <w:rPr>
          <w:rFonts w:ascii="Calibri"/>
          <w:b/>
          <w:sz w:val="21"/>
        </w:rPr>
        <w:t xml:space="preserve">CODICE AVVISO </w:t>
      </w:r>
      <w:r>
        <w:rPr>
          <w:rFonts w:ascii="Calibri"/>
          <w:b/>
          <w:sz w:val="21"/>
        </w:rPr>
        <w:t>–</w:t>
      </w:r>
      <w:bookmarkStart w:id="0" w:name="_Hlk149058487"/>
      <w:r>
        <w:rPr>
          <w:rFonts w:ascii="Calibri"/>
          <w:b/>
          <w:sz w:val="21"/>
        </w:rPr>
        <w:t>M4C1I1.4-222-981</w:t>
      </w:r>
      <w:bookmarkEnd w:id="0"/>
    </w:p>
    <w:p w:rsidR="00980885" w:rsidRDefault="00980885" w:rsidP="00980885">
      <w:pPr>
        <w:ind w:left="264"/>
        <w:rPr>
          <w:b/>
          <w:spacing w:val="15"/>
          <w:w w:val="95"/>
          <w:sz w:val="21"/>
        </w:rPr>
      </w:pPr>
      <w:r>
        <w:rPr>
          <w:b/>
          <w:w w:val="95"/>
          <w:sz w:val="21"/>
        </w:rPr>
        <w:t>CODICECUP–</w:t>
      </w:r>
      <w:r>
        <w:rPr>
          <w:b/>
          <w:spacing w:val="15"/>
          <w:w w:val="95"/>
          <w:sz w:val="21"/>
        </w:rPr>
        <w:t>I34D</w:t>
      </w:r>
      <w:proofErr w:type="gramStart"/>
      <w:r>
        <w:rPr>
          <w:b/>
          <w:spacing w:val="15"/>
          <w:w w:val="95"/>
          <w:sz w:val="21"/>
        </w:rPr>
        <w:t>22004840006  CODICE</w:t>
      </w:r>
      <w:proofErr w:type="gramEnd"/>
      <w:r>
        <w:rPr>
          <w:b/>
          <w:spacing w:val="15"/>
          <w:w w:val="95"/>
          <w:sz w:val="21"/>
        </w:rPr>
        <w:t xml:space="preserve"> PROGETTO- </w:t>
      </w:r>
      <w:r>
        <w:rPr>
          <w:rFonts w:ascii="Calibri"/>
          <w:b/>
          <w:sz w:val="21"/>
        </w:rPr>
        <w:t>M4C1I1.4-222-981-P-14352</w:t>
      </w:r>
    </w:p>
    <w:p w:rsidR="00980885" w:rsidRPr="009325F9" w:rsidRDefault="00980885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2" w:lineRule="auto"/>
        <w:ind w:left="372" w:right="529" w:hanging="6"/>
        <w:jc w:val="center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</w:p>
    <w:p w:rsidR="009325F9" w:rsidRPr="009325F9" w:rsidRDefault="009325F9" w:rsidP="009325F9">
      <w:pPr>
        <w:widowControl w:val="0"/>
        <w:tabs>
          <w:tab w:val="left" w:pos="969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1"/>
        <w:jc w:val="center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Il/La   </w:t>
      </w:r>
      <w:proofErr w:type="gramStart"/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sottoscritto </w:t>
      </w:r>
      <w:r w:rsidRPr="009325F9">
        <w:rPr>
          <w:rFonts w:ascii="Times New Roman" w:eastAsia="Times New Roman" w:hAnsi="Times New Roman" w:cs="Times New Roman"/>
          <w:color w:val="17365D"/>
          <w:spacing w:val="5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/</w:t>
      </w:r>
      <w:proofErr w:type="gramEnd"/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a  </w:t>
      </w:r>
      <w:r w:rsidRPr="009325F9">
        <w:rPr>
          <w:rFonts w:ascii="Times New Roman" w:eastAsia="Times New Roman" w:hAnsi="Times New Roman" w:cs="Times New Roman"/>
          <w:color w:val="17365D"/>
          <w:spacing w:val="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color w:val="17365D"/>
          <w:sz w:val="16"/>
          <w:szCs w:val="16"/>
        </w:rPr>
      </w:pPr>
    </w:p>
    <w:p w:rsidR="009325F9" w:rsidRPr="009325F9" w:rsidRDefault="009325F9" w:rsidP="009325F9">
      <w:pPr>
        <w:widowControl w:val="0"/>
        <w:tabs>
          <w:tab w:val="left" w:pos="902"/>
          <w:tab w:val="left" w:pos="5039"/>
          <w:tab w:val="left" w:pos="5530"/>
          <w:tab w:val="left" w:pos="9694"/>
        </w:tabs>
        <w:kinsoku w:val="0"/>
        <w:overflowPunct w:val="0"/>
        <w:autoSpaceDE w:val="0"/>
        <w:autoSpaceDN w:val="0"/>
        <w:adjustRightInd w:val="0"/>
        <w:spacing w:before="90" w:after="0" w:line="240" w:lineRule="auto"/>
        <w:ind w:left="112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nato/a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il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,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Times New Roman" w:eastAsia="Times New Roman" w:hAnsi="Times New Roman" w:cs="Times New Roman"/>
          <w:color w:val="17365D"/>
          <w:sz w:val="16"/>
          <w:szCs w:val="16"/>
        </w:rPr>
      </w:pPr>
    </w:p>
    <w:p w:rsidR="009325F9" w:rsidRPr="009325F9" w:rsidRDefault="009325F9" w:rsidP="009325F9">
      <w:pPr>
        <w:widowControl w:val="0"/>
        <w:tabs>
          <w:tab w:val="left" w:pos="5344"/>
          <w:tab w:val="left" w:pos="9806"/>
        </w:tabs>
        <w:kinsoku w:val="0"/>
        <w:overflowPunct w:val="0"/>
        <w:autoSpaceDE w:val="0"/>
        <w:autoSpaceDN w:val="0"/>
        <w:adjustRightInd w:val="0"/>
        <w:spacing w:before="90" w:after="0" w:line="240" w:lineRule="auto"/>
        <w:ind w:left="112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C.F.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residente</w:t>
      </w:r>
      <w:r w:rsidRPr="009325F9">
        <w:rPr>
          <w:rFonts w:ascii="Times New Roman" w:eastAsia="Times New Roman" w:hAnsi="Times New Roman" w:cs="Times New Roman"/>
          <w:color w:val="17365D"/>
          <w:spacing w:val="23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a</w:t>
      </w:r>
      <w:r w:rsidRPr="009325F9">
        <w:rPr>
          <w:rFonts w:ascii="Times New Roman" w:eastAsia="Times New Roman" w:hAnsi="Times New Roman" w:cs="Times New Roman"/>
          <w:color w:val="17365D"/>
          <w:spacing w:val="21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color w:val="17365D"/>
          <w:sz w:val="16"/>
          <w:szCs w:val="16"/>
        </w:rPr>
      </w:pPr>
    </w:p>
    <w:p w:rsidR="009325F9" w:rsidRPr="009325F9" w:rsidRDefault="009325F9" w:rsidP="009325F9">
      <w:pPr>
        <w:widowControl w:val="0"/>
        <w:tabs>
          <w:tab w:val="left" w:pos="2284"/>
          <w:tab w:val="left" w:pos="6962"/>
          <w:tab w:val="left" w:pos="9669"/>
          <w:tab w:val="left" w:pos="9787"/>
        </w:tabs>
        <w:kinsoku w:val="0"/>
        <w:overflowPunct w:val="0"/>
        <w:autoSpaceDE w:val="0"/>
        <w:autoSpaceDN w:val="0"/>
        <w:adjustRightInd w:val="0"/>
        <w:spacing w:before="90" w:after="0" w:line="480" w:lineRule="auto"/>
        <w:ind w:left="112" w:right="236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in</w:t>
      </w:r>
      <w:r w:rsidRPr="009325F9">
        <w:rPr>
          <w:rFonts w:ascii="Times New Roman" w:eastAsia="Times New Roman" w:hAnsi="Times New Roman" w:cs="Times New Roman"/>
          <w:color w:val="17365D"/>
          <w:spacing w:val="-2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via/piazza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n.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,</w:t>
      </w:r>
    </w:p>
    <w:p w:rsidR="009325F9" w:rsidRPr="009325F9" w:rsidRDefault="009325F9" w:rsidP="009325F9">
      <w:pPr>
        <w:widowControl w:val="0"/>
        <w:tabs>
          <w:tab w:val="left" w:pos="2284"/>
          <w:tab w:val="left" w:pos="6962"/>
          <w:tab w:val="left" w:pos="9669"/>
          <w:tab w:val="left" w:pos="9787"/>
        </w:tabs>
        <w:kinsoku w:val="0"/>
        <w:overflowPunct w:val="0"/>
        <w:autoSpaceDE w:val="0"/>
        <w:autoSpaceDN w:val="0"/>
        <w:adjustRightInd w:val="0"/>
        <w:spacing w:before="90" w:after="0" w:line="480" w:lineRule="auto"/>
        <w:ind w:left="112" w:right="236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 tel.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e-mail </w:t>
      </w:r>
      <w:r w:rsidRPr="009325F9">
        <w:rPr>
          <w:rFonts w:ascii="Times New Roman" w:eastAsia="Times New Roman" w:hAnsi="Times New Roman" w:cs="Times New Roman"/>
          <w:color w:val="17365D"/>
          <w:spacing w:val="-2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  <w:u w:val="single" w:color="000000"/>
        </w:rPr>
        <w:tab/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4462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lastRenderedPageBreak/>
        <w:t>CHIEDE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4462"/>
        <w:rPr>
          <w:rFonts w:ascii="Times New Roman" w:eastAsia="Times New Roman" w:hAnsi="Times New Roman" w:cs="Times New Roman"/>
          <w:b/>
          <w:bCs/>
          <w:color w:val="17365D"/>
          <w:sz w:val="35"/>
          <w:szCs w:val="35"/>
        </w:rPr>
      </w:pPr>
    </w:p>
    <w:p w:rsidR="00980885" w:rsidRDefault="009325F9" w:rsidP="00980885">
      <w:pPr>
        <w:spacing w:line="246" w:lineRule="exact"/>
        <w:ind w:left="855" w:right="1700"/>
        <w:jc w:val="center"/>
        <w:rPr>
          <w:b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l'ammissione alla selezione in qualità di </w:t>
      </w: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 xml:space="preserve">ESPERTO </w:t>
      </w:r>
      <w:proofErr w:type="gramStart"/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per</w:t>
      </w:r>
      <w:r w:rsidR="0098088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25F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80885">
        <w:rPr>
          <w:b/>
        </w:rPr>
        <w:t>IN</w:t>
      </w:r>
      <w:proofErr w:type="gramEnd"/>
      <w:r w:rsidR="00980885">
        <w:rPr>
          <w:b/>
        </w:rPr>
        <w:t xml:space="preserve"> CAMMINO PER UNA SCUOLA PIU’ INCLUSIVA</w:t>
      </w:r>
    </w:p>
    <w:p w:rsidR="009325F9" w:rsidRPr="009325F9" w:rsidRDefault="00980885" w:rsidP="009325F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PER IL </w:t>
      </w: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MODULO:_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_________________________________________________________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 w:right="270"/>
        <w:jc w:val="both"/>
        <w:rPr>
          <w:rFonts w:ascii="Times New Roman" w:eastAsia="Times New Roman" w:hAnsi="Times New Roman" w:cs="Times New Roman"/>
          <w:b/>
          <w:color w:val="17365D"/>
          <w:sz w:val="24"/>
          <w:szCs w:val="24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 w:right="270"/>
        <w:jc w:val="both"/>
        <w:rPr>
          <w:rFonts w:ascii="Times New Roman" w:eastAsia="Times New Roman" w:hAnsi="Times New Roman" w:cs="Times New Roman"/>
          <w:color w:val="17365D"/>
          <w:sz w:val="24"/>
          <w:szCs w:val="24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 w:right="270"/>
        <w:jc w:val="both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A tal fine, valendosi delle disposizioni di cui all'art. 46 del DPR 28/12/2000 n. 445, consapevole delle sanzioni stabilite per le false attestazioni e mendaci dichiarazioni, previste dal Codice Penale e dalle Leggi speciali in materia,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488" w:right="1645"/>
        <w:jc w:val="center"/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DICHIARA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b/>
          <w:bCs/>
          <w:color w:val="17365D"/>
        </w:rPr>
      </w:pP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SOTTO LA PROPRIA RESPONSABILITÀ DI</w:t>
      </w:r>
    </w:p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imes New Roman" w:eastAsia="Times New Roman" w:hAnsi="Times New Roman" w:cs="Times New Roman"/>
          <w:color w:val="17365D"/>
        </w:rPr>
      </w:pPr>
    </w:p>
    <w:p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essere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>in</w:t>
      </w:r>
      <w:r w:rsidRPr="009325F9">
        <w:rPr>
          <w:rFonts w:ascii="Times New Roman" w:eastAsia="Times New Roman" w:hAnsi="Times New Roman" w:cs="Times New Roman"/>
          <w:color w:val="17365D"/>
          <w:spacing w:val="-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possesso</w:t>
      </w:r>
      <w:r w:rsidRPr="009325F9">
        <w:rPr>
          <w:rFonts w:ascii="Times New Roman" w:eastAsia="Times New Roman" w:hAnsi="Times New Roman" w:cs="Times New Roman"/>
          <w:color w:val="17365D"/>
          <w:spacing w:val="-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della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>cittadinanza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>italiana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o</w:t>
      </w:r>
      <w:r w:rsidRPr="009325F9">
        <w:rPr>
          <w:rFonts w:ascii="Times New Roman" w:eastAsia="Times New Roman" w:hAnsi="Times New Roman" w:cs="Times New Roman"/>
          <w:color w:val="17365D"/>
          <w:spacing w:val="-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>di</w:t>
      </w:r>
      <w:r w:rsidRPr="009325F9">
        <w:rPr>
          <w:rFonts w:ascii="Times New Roman" w:eastAsia="Times New Roman" w:hAnsi="Times New Roman" w:cs="Times New Roman"/>
          <w:color w:val="17365D"/>
          <w:spacing w:val="-6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uno</w:t>
      </w:r>
      <w:r w:rsidRPr="009325F9">
        <w:rPr>
          <w:rFonts w:ascii="Times New Roman" w:eastAsia="Times New Roman" w:hAnsi="Times New Roman" w:cs="Times New Roman"/>
          <w:color w:val="17365D"/>
          <w:spacing w:val="-7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degli</w:t>
      </w:r>
      <w:r w:rsidRPr="009325F9">
        <w:rPr>
          <w:rFonts w:ascii="Times New Roman" w:eastAsia="Times New Roman" w:hAnsi="Times New Roman" w:cs="Times New Roman"/>
          <w:color w:val="17365D"/>
          <w:spacing w:val="-9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Stati</w:t>
      </w:r>
      <w:r w:rsidRPr="009325F9">
        <w:rPr>
          <w:rFonts w:ascii="Times New Roman" w:eastAsia="Times New Roman" w:hAnsi="Times New Roman" w:cs="Times New Roman"/>
          <w:color w:val="17365D"/>
          <w:spacing w:val="-6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membri</w:t>
      </w:r>
      <w:r w:rsidRPr="009325F9">
        <w:rPr>
          <w:rFonts w:ascii="Times New Roman" w:eastAsia="Times New Roman" w:hAnsi="Times New Roman" w:cs="Times New Roman"/>
          <w:color w:val="17365D"/>
          <w:spacing w:val="-9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dell’Unione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europea</w:t>
      </w:r>
    </w:p>
    <w:p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godere dei diritti civili e</w:t>
      </w:r>
      <w:r w:rsidRPr="009325F9">
        <w:rPr>
          <w:rFonts w:ascii="Times New Roman" w:eastAsia="Times New Roman" w:hAnsi="Times New Roman" w:cs="Times New Roman"/>
          <w:color w:val="17365D"/>
          <w:spacing w:val="-8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politici</w:t>
      </w:r>
    </w:p>
    <w:p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273"/>
        <w:jc w:val="both"/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non aver riportato condanne penali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e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non essere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destinatario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provvedimenti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che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riguardano l’applicazione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misure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prevenzione,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decisioni civili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 xml:space="preserve">e </w:t>
      </w:r>
      <w:r w:rsidRPr="009325F9">
        <w:rPr>
          <w:rFonts w:ascii="Times New Roman" w:eastAsia="Times New Roman" w:hAnsi="Times New Roman" w:cs="Times New Roman"/>
          <w:color w:val="17365D"/>
          <w:spacing w:val="-3"/>
          <w:sz w:val="24"/>
          <w:szCs w:val="24"/>
        </w:rPr>
        <w:t xml:space="preserve">di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 xml:space="preserve">provvedimenti amministrativi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iscritti</w:t>
      </w:r>
      <w:r w:rsidRPr="009325F9">
        <w:rPr>
          <w:rFonts w:ascii="Times New Roman" w:eastAsia="Times New Roman" w:hAnsi="Times New Roman" w:cs="Times New Roman"/>
          <w:color w:val="17365D"/>
          <w:spacing w:val="51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 xml:space="preserve">nel </w:t>
      </w:r>
      <w:r w:rsidRPr="009325F9">
        <w:rPr>
          <w:rFonts w:ascii="Times New Roman" w:eastAsia="Times New Roman" w:hAnsi="Times New Roman" w:cs="Times New Roman"/>
          <w:color w:val="17365D"/>
          <w:spacing w:val="-5"/>
          <w:sz w:val="24"/>
          <w:szCs w:val="24"/>
        </w:rPr>
        <w:t>casellario</w:t>
      </w:r>
      <w:r w:rsidRPr="009325F9">
        <w:rPr>
          <w:rFonts w:ascii="Times New Roman" w:eastAsia="Times New Roman" w:hAnsi="Times New Roman" w:cs="Times New Roman"/>
          <w:color w:val="17365D"/>
          <w:spacing w:val="-11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pacing w:val="-4"/>
          <w:sz w:val="24"/>
          <w:szCs w:val="24"/>
        </w:rPr>
        <w:t>giudiziale</w:t>
      </w:r>
    </w:p>
    <w:p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essere a conoscenza di non essere sottoposto a procedimenti</w:t>
      </w:r>
      <w:r w:rsidRPr="009325F9">
        <w:rPr>
          <w:rFonts w:ascii="Times New Roman" w:eastAsia="Times New Roman" w:hAnsi="Times New Roman" w:cs="Times New Roman"/>
          <w:color w:val="17365D"/>
          <w:spacing w:val="-13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penali</w:t>
      </w:r>
    </w:p>
    <w:p w:rsidR="009325F9" w:rsidRPr="009325F9" w:rsidRDefault="009325F9" w:rsidP="009325F9">
      <w:pPr>
        <w:widowControl w:val="0"/>
        <w:numPr>
          <w:ilvl w:val="0"/>
          <w:numId w:val="1"/>
        </w:numPr>
        <w:tabs>
          <w:tab w:val="left" w:pos="397"/>
        </w:tabs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essere in possesso dei requisiti essenziali previsti dal presente art.</w:t>
      </w:r>
      <w:r w:rsidRPr="009325F9">
        <w:rPr>
          <w:rFonts w:ascii="Times New Roman" w:eastAsia="Times New Roman" w:hAnsi="Times New Roman" w:cs="Times New Roman"/>
          <w:color w:val="17365D"/>
          <w:spacing w:val="-13"/>
          <w:sz w:val="24"/>
          <w:szCs w:val="24"/>
        </w:rPr>
        <w:t xml:space="preserve"> </w:t>
      </w:r>
      <w:r w:rsidRPr="009325F9">
        <w:rPr>
          <w:rFonts w:ascii="Times New Roman" w:eastAsia="Times New Roman" w:hAnsi="Times New Roman" w:cs="Times New Roman"/>
          <w:color w:val="17365D"/>
          <w:sz w:val="24"/>
          <w:szCs w:val="24"/>
        </w:rPr>
        <w:t>4</w:t>
      </w:r>
    </w:p>
    <w:tbl>
      <w:tblPr>
        <w:tblStyle w:val="Grigliatabella1"/>
        <w:tblW w:w="10455" w:type="dxa"/>
        <w:tblLayout w:type="fixed"/>
        <w:tblLook w:val="04A0" w:firstRow="1" w:lastRow="0" w:firstColumn="1" w:lastColumn="0" w:noHBand="0" w:noVBand="1"/>
      </w:tblPr>
      <w:tblGrid>
        <w:gridCol w:w="3793"/>
        <w:gridCol w:w="3544"/>
        <w:gridCol w:w="1417"/>
        <w:gridCol w:w="851"/>
        <w:gridCol w:w="850"/>
      </w:tblGrid>
      <w:tr w:rsidR="009325F9" w:rsidRPr="009325F9" w:rsidTr="003A68A3">
        <w:trPr>
          <w:trHeight w:val="235"/>
        </w:trPr>
        <w:tc>
          <w:tcPr>
            <w:tcW w:w="10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TABELLA VALUTAZIONE ESPERTI</w:t>
            </w: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Titoli valutabili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Punteggi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Punteggio massimo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325F9" w:rsidRPr="009325F9" w:rsidRDefault="009325F9" w:rsidP="009325F9">
            <w:pPr>
              <w:jc w:val="both"/>
              <w:rPr>
                <w:b/>
              </w:rPr>
            </w:pPr>
            <w:r w:rsidRPr="009325F9">
              <w:rPr>
                <w:b/>
              </w:rPr>
              <w:t>Auto</w:t>
            </w:r>
          </w:p>
          <w:p w:rsidR="009325F9" w:rsidRPr="009325F9" w:rsidRDefault="009325F9" w:rsidP="009325F9">
            <w:pPr>
              <w:jc w:val="both"/>
              <w:rPr>
                <w:b/>
              </w:rPr>
            </w:pPr>
            <w:r w:rsidRPr="009325F9">
              <w:rPr>
                <w:b/>
              </w:rPr>
              <w:t>dichiarazione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b/>
              </w:rPr>
            </w:pPr>
            <w:r w:rsidRPr="009325F9">
              <w:rPr>
                <w:b/>
              </w:rPr>
              <w:t>Ufficio</w:t>
            </w: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 xml:space="preserve">Laurea vecchio ordinamento o specialistica coerente con l’area di </w:t>
            </w:r>
            <w:proofErr w:type="gramStart"/>
            <w:r w:rsidRPr="009325F9">
              <w:rPr>
                <w:rFonts w:eastAsia="Times New Roman" w:cstheme="minorHAnsi"/>
              </w:rPr>
              <w:t>intervento(</w:t>
            </w:r>
            <w:proofErr w:type="gramEnd"/>
            <w:r w:rsidRPr="009325F9">
              <w:rPr>
                <w:rFonts w:eastAsia="Times New Roman" w:cstheme="minorHAnsi"/>
              </w:rPr>
              <w:t>si valuta solo il titolo superiore)</w:t>
            </w:r>
          </w:p>
          <w:p w:rsidR="009325F9" w:rsidRPr="009325F9" w:rsidRDefault="009325F9" w:rsidP="009325F9">
            <w:pPr>
              <w:jc w:val="center"/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Fino a 90/110 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91/110 a 100/110 punti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101/110 a 105/110 punti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106/110 a 110/110 punti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110/110 con lode punti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2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Laurea triennale coerente con l’area di intervento</w:t>
            </w:r>
          </w:p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(si valuta solo il titolo superiore)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Fino a 90/110 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91/110 a 100/110 punti 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101/110 a 105/110 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106/110 a 110/110 punti 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110/110 con lode punti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2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Diploma coerente con l’area di intervento</w:t>
            </w:r>
          </w:p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(valutazione in centesimi)</w:t>
            </w:r>
          </w:p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(si valuta solo il titolo superiore)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Fino a 70/100 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71/100 a 80/100 punti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81/100 a 90/100 punti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Da 91/100 a 100/100 punti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100/100 con lode punti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2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Diploma coerente con l’area di intervento</w:t>
            </w:r>
          </w:p>
          <w:p w:rsidR="009325F9" w:rsidRPr="009325F9" w:rsidRDefault="009325F9" w:rsidP="009325F9">
            <w:pPr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(valutazione in sessantesimi)</w:t>
            </w:r>
          </w:p>
          <w:p w:rsidR="009325F9" w:rsidRPr="009325F9" w:rsidRDefault="009325F9" w:rsidP="009325F9">
            <w:pPr>
              <w:jc w:val="center"/>
              <w:rPr>
                <w:rFonts w:eastAsia="Times New Roman" w:cstheme="minorHAnsi"/>
              </w:rPr>
            </w:pPr>
            <w:r w:rsidRPr="009325F9">
              <w:rPr>
                <w:rFonts w:eastAsia="Times New Roman" w:cstheme="minorHAnsi"/>
              </w:rPr>
              <w:t>(si valuta solo il titolo superiore)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Fino a 42/60 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Da 43/60 a 48/60 punti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Da 49/60 a 54/60 punti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Da 55/60 a 59/60 punti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rPr>
                <w:rFonts w:eastAsia="Times New Roman" w:cstheme="minorHAnsi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60/60 punti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598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5F9" w:rsidRPr="009325F9" w:rsidRDefault="009325F9" w:rsidP="009325F9">
            <w:pPr>
              <w:widowControl w:val="0"/>
              <w:ind w:left="103" w:right="148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Altri Lauree/Diplomi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5F9" w:rsidRPr="009325F9" w:rsidRDefault="009325F9" w:rsidP="009325F9">
            <w:pPr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2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5F9" w:rsidRPr="009325F9" w:rsidRDefault="009325F9" w:rsidP="009325F9">
            <w:pPr>
              <w:widowControl w:val="0"/>
              <w:ind w:left="103" w:right="148"/>
              <w:jc w:val="both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 xml:space="preserve">Master, diplomi di specializzazione post </w:t>
            </w:r>
            <w:proofErr w:type="spellStart"/>
            <w:r w:rsidRPr="009325F9">
              <w:rPr>
                <w:rFonts w:eastAsia="Times New Roman" w:cs="Times New Roman"/>
              </w:rPr>
              <w:t>lauream</w:t>
            </w:r>
            <w:proofErr w:type="spellEnd"/>
            <w:r w:rsidRPr="009325F9">
              <w:rPr>
                <w:rFonts w:eastAsia="Times New Roman" w:cs="Times New Roman"/>
              </w:rPr>
              <w:t xml:space="preserve">, corsi di perfezionamento, di durata almeno </w:t>
            </w:r>
            <w:r w:rsidRPr="009325F9">
              <w:rPr>
                <w:rFonts w:eastAsia="Times New Roman" w:cs="Times New Roman"/>
              </w:rPr>
              <w:lastRenderedPageBreak/>
              <w:t xml:space="preserve">annuale (tutti i titoli devono essere afferenti </w:t>
            </w:r>
            <w:proofErr w:type="gramStart"/>
            <w:r w:rsidRPr="009325F9">
              <w:rPr>
                <w:rFonts w:eastAsia="Times New Roman" w:cs="Times New Roman"/>
              </w:rPr>
              <w:t>la</w:t>
            </w:r>
            <w:proofErr w:type="gramEnd"/>
            <w:r w:rsidRPr="009325F9">
              <w:rPr>
                <w:rFonts w:eastAsia="Times New Roman" w:cs="Times New Roman"/>
              </w:rPr>
              <w:t xml:space="preserve"> tipologia d’intervento)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9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lastRenderedPageBreak/>
              <w:t>punti 1 per titolo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5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3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8"/>
              <w:jc w:val="both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 xml:space="preserve">dottorato di ricerca (tutti i titoli devono essere afferenti </w:t>
            </w:r>
            <w:proofErr w:type="gramStart"/>
            <w:r w:rsidRPr="009325F9">
              <w:rPr>
                <w:rFonts w:eastAsia="Times New Roman" w:cs="Times New Roman"/>
              </w:rPr>
              <w:t>la</w:t>
            </w:r>
            <w:proofErr w:type="gramEnd"/>
            <w:r w:rsidRPr="009325F9">
              <w:rPr>
                <w:rFonts w:eastAsia="Times New Roman" w:cs="Times New Roman"/>
              </w:rPr>
              <w:t xml:space="preserve"> tipologia d’intervento)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  <w:w w:val="99"/>
              </w:rPr>
            </w:pPr>
          </w:p>
          <w:p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  <w:w w:val="99"/>
              </w:rPr>
            </w:pPr>
            <w:r w:rsidRPr="009325F9">
              <w:rPr>
                <w:rFonts w:eastAsia="Times New Roman" w:cs="Times New Roman"/>
                <w:w w:val="99"/>
              </w:rPr>
              <w:t>Punti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5F9" w:rsidRPr="009325F9" w:rsidRDefault="009325F9" w:rsidP="009325F9">
            <w:pPr>
              <w:widowControl w:val="0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2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235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148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Per ogni certificazione informatica (ECDL, IC3, EIPASS e/o certificazioni equivalenti)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  <w:w w:val="99"/>
              </w:rPr>
            </w:pPr>
          </w:p>
          <w:p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  <w:w w:val="99"/>
              </w:rPr>
            </w:pPr>
            <w:r w:rsidRPr="009325F9">
              <w:rPr>
                <w:rFonts w:eastAsia="Times New Roman" w:cs="Times New Roman"/>
                <w:w w:val="99"/>
              </w:rPr>
              <w:t>Punti 1</w:t>
            </w:r>
          </w:p>
          <w:p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5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10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1077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Per ogni certificazione sulla lingua inglese, rilasciata da enti riconosciuti dal MIUR, di livello almeno B1 (si calcola la certificazione singola, non i livelli precedenti)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Max 3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</w:tr>
      <w:tr w:rsidR="009325F9" w:rsidRPr="009325F9" w:rsidTr="003A68A3">
        <w:trPr>
          <w:trHeight w:val="1744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Altre certificazioni pertinenti ai contenuti del modulo per il quale si presenta la propria candidatura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Max 6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</w:tr>
      <w:tr w:rsidR="009325F9" w:rsidRPr="009325F9" w:rsidTr="003A68A3">
        <w:trPr>
          <w:trHeight w:val="1860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Per ogni esperienza di formazione in corsi finanziati con fondi regionali, nazionali ed europei nella specifica disciplina del modulo della durata di almeno 30 ore.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center"/>
            </w:pPr>
            <w:r w:rsidRPr="009325F9"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widowControl w:val="0"/>
              <w:ind w:left="103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</w:p>
        </w:tc>
      </w:tr>
      <w:tr w:rsidR="009325F9" w:rsidRPr="009325F9" w:rsidTr="003A68A3">
        <w:trPr>
          <w:trHeight w:val="1566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Per ogni esperienza professionale nel settore, se inerente alla tipologia dell’incarico e coerente con la figura richiesta;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5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20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center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  <w:tr w:rsidR="009325F9" w:rsidRPr="009325F9" w:rsidTr="003A68A3">
        <w:trPr>
          <w:trHeight w:val="1566"/>
        </w:trPr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/>
              <w:jc w:val="both"/>
            </w:pPr>
            <w:r w:rsidRPr="009325F9">
              <w:t>Per ogni esperienza di progettazione di piani di formazione nell’ambito delle scuole statali o paritarie con fondi regionali, nazionali ed europei (da documentare).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left="103" w:right="244"/>
              <w:jc w:val="center"/>
              <w:rPr>
                <w:rFonts w:eastAsia="Times New Roman" w:cs="Times New Roman"/>
              </w:rPr>
            </w:pPr>
            <w:r w:rsidRPr="009325F9">
              <w:rPr>
                <w:rFonts w:eastAsia="Times New Roman" w:cs="Times New Roman"/>
              </w:rPr>
              <w:t>Punti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5F9" w:rsidRPr="009325F9" w:rsidRDefault="009325F9" w:rsidP="009325F9">
            <w:pPr>
              <w:widowControl w:val="0"/>
              <w:ind w:right="111"/>
              <w:jc w:val="center"/>
              <w:rPr>
                <w:rFonts w:cstheme="minorHAnsi"/>
              </w:rPr>
            </w:pPr>
            <w:r w:rsidRPr="009325F9">
              <w:rPr>
                <w:rFonts w:cstheme="minorHAnsi"/>
              </w:rPr>
              <w:t>Max 8 p.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F9" w:rsidRPr="009325F9" w:rsidRDefault="009325F9" w:rsidP="009325F9">
            <w:pPr>
              <w:jc w:val="both"/>
              <w:rPr>
                <w:rFonts w:cstheme="minorHAnsi"/>
              </w:rPr>
            </w:pPr>
          </w:p>
        </w:tc>
      </w:tr>
    </w:tbl>
    <w:p w:rsidR="009325F9" w:rsidRPr="009325F9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imes New Roman" w:eastAsia="Times New Roman" w:hAnsi="Times New Roman" w:cs="Times New Roman"/>
          <w:color w:val="17365D"/>
          <w:sz w:val="24"/>
          <w:szCs w:val="24"/>
        </w:rPr>
      </w:pP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90" w:after="0" w:line="240" w:lineRule="auto"/>
        <w:ind w:left="1488" w:right="164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0885">
        <w:rPr>
          <w:rFonts w:ascii="Times New Roman" w:eastAsia="Times New Roman" w:hAnsi="Times New Roman" w:cs="Times New Roman"/>
          <w:b/>
          <w:bCs/>
          <w:sz w:val="24"/>
          <w:szCs w:val="24"/>
        </w:rPr>
        <w:t>CONSENSO AL TRATTAMENTO DEI DATI PERSONALI</w:t>
      </w: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325F9" w:rsidRPr="00980885" w:rsidRDefault="009325F9" w:rsidP="009325F9">
      <w:pPr>
        <w:widowControl w:val="0"/>
        <w:tabs>
          <w:tab w:val="left" w:pos="4245"/>
        </w:tabs>
        <w:kinsoku w:val="0"/>
        <w:overflowPunct w:val="0"/>
        <w:autoSpaceDE w:val="0"/>
        <w:autoSpaceDN w:val="0"/>
        <w:adjustRightInd w:val="0"/>
        <w:spacing w:before="225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 w:rsidRPr="00980885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1784350</wp:posOffset>
                </wp:positionH>
                <wp:positionV relativeFrom="paragraph">
                  <wp:posOffset>301625</wp:posOffset>
                </wp:positionV>
                <wp:extent cx="3974465" cy="16510"/>
                <wp:effectExtent l="12700" t="7620" r="13335" b="4445"/>
                <wp:wrapNone/>
                <wp:docPr id="10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4465" cy="16510"/>
                          <a:chOff x="2810" y="475"/>
                          <a:chExt cx="6259" cy="26"/>
                        </a:xfrm>
                      </wpg:grpSpPr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7628" y="496"/>
                            <a:ext cx="1440" cy="20"/>
                          </a:xfrm>
                          <a:custGeom>
                            <a:avLst/>
                            <a:gdLst>
                              <a:gd name="T0" fmla="*/ 0 w 1440"/>
                              <a:gd name="T1" fmla="*/ 0 h 20"/>
                              <a:gd name="T2" fmla="*/ 1440 w 144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40" h="20">
                                <a:moveTo>
                                  <a:pt x="0" y="0"/>
                                </a:moveTo>
                                <a:lnTo>
                                  <a:pt x="14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"/>
                        <wps:cNvSpPr>
                          <a:spLocks/>
                        </wps:cNvSpPr>
                        <wps:spPr bwMode="auto">
                          <a:xfrm>
                            <a:off x="2810" y="481"/>
                            <a:ext cx="6259" cy="20"/>
                          </a:xfrm>
                          <a:custGeom>
                            <a:avLst/>
                            <a:gdLst>
                              <a:gd name="T0" fmla="*/ 0 w 6259"/>
                              <a:gd name="T1" fmla="*/ 0 h 20"/>
                              <a:gd name="T2" fmla="*/ 6258 w 625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259" h="20">
                                <a:moveTo>
                                  <a:pt x="0" y="0"/>
                                </a:moveTo>
                                <a:lnTo>
                                  <a:pt x="6258" y="0"/>
                                </a:lnTo>
                              </a:path>
                            </a:pathLst>
                          </a:custGeom>
                          <a:noFill/>
                          <a:ln w="761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38827" id="Gruppo 10" o:spid="_x0000_s1026" style="position:absolute;margin-left:140.5pt;margin-top:23.75pt;width:312.95pt;height:1.3pt;z-index:251661312;mso-position-horizontal-relative:page" coordorigin="2810,475" coordsize="6259,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" o:allowincell="f">
                <v:shape id="Freeform 10" o:spid="_x0000_s1027" style="position:absolute;left:7628;top:496;width:1440;height:20;visibility:visible;mso-wrap-style:square;v-text-anchor:top" coordsize="144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" path="m,l1440,e" filled="f" strokeweight=".48pt">
                  <v:path arrowok="t" o:connecttype="custom" o:connectlocs="0,0;1440,0" o:connectangles="0,0"/>
                </v:shape>
                <v:shape id="Freeform 11" o:spid="_x0000_s1028" style="position:absolute;left:2810;top:481;width:6259;height:20;visibility:visible;mso-wrap-style:square;v-text-anchor:top" coordsize="625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" path="m,l6258,e" filled="f" strokeweight=".21164mm">
                  <v:path arrowok="t" o:connecttype="custom" o:connectlocs="0,0;6258,0" o:connectangles="0,0"/>
                </v:shape>
                <w10:wrap anchorx="page"/>
              </v:group>
            </w:pict>
          </mc:Fallback>
        </mc:AlternateConten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>Il/la sottoscritto/a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 w:right="27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885">
        <w:rPr>
          <w:rFonts w:ascii="Times New Roman" w:eastAsia="Times New Roman" w:hAnsi="Times New Roman" w:cs="Times New Roman"/>
          <w:sz w:val="24"/>
          <w:szCs w:val="24"/>
        </w:rPr>
        <w:t xml:space="preserve">con la presente, ai sensi degli articoli 13 e 23 del </w:t>
      </w:r>
      <w:proofErr w:type="spellStart"/>
      <w:r w:rsidRPr="00980885">
        <w:rPr>
          <w:rFonts w:ascii="Times New Roman" w:eastAsia="Times New Roman" w:hAnsi="Times New Roman" w:cs="Times New Roman"/>
          <w:sz w:val="24"/>
          <w:szCs w:val="24"/>
        </w:rPr>
        <w:t>D.Lgs.</w:t>
      </w:r>
      <w:proofErr w:type="spellEnd"/>
      <w:r w:rsidRPr="00980885">
        <w:rPr>
          <w:rFonts w:ascii="Times New Roman" w:eastAsia="Times New Roman" w:hAnsi="Times New Roman" w:cs="Times New Roman"/>
          <w:sz w:val="24"/>
          <w:szCs w:val="24"/>
        </w:rPr>
        <w:t xml:space="preserve"> 196/2003 (di seguito indicato come “Codice Privacy”) e successive modificazioni ed</w:t>
      </w:r>
      <w:r w:rsidRPr="0098088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>integrazioni,</w:t>
      </w: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="Times New Roman" w:hAnsi="Times New Roman" w:cs="Times New Roman"/>
        </w:rPr>
      </w:pPr>
    </w:p>
    <w:p w:rsidR="00F36D8B" w:rsidRDefault="00F36D8B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6D8B" w:rsidRDefault="00F36D8B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6D8B" w:rsidRDefault="00F36D8B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6D8B" w:rsidRDefault="00F36D8B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36D8B" w:rsidRDefault="00F36D8B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488" w:right="164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  <w:r w:rsidRPr="00980885">
        <w:rPr>
          <w:rFonts w:ascii="Times New Roman" w:eastAsia="Times New Roman" w:hAnsi="Times New Roman" w:cs="Times New Roman"/>
          <w:b/>
          <w:bCs/>
          <w:sz w:val="24"/>
          <w:szCs w:val="24"/>
        </w:rPr>
        <w:t>AUTORIZZA</w:t>
      </w: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229" w:after="0" w:line="240" w:lineRule="auto"/>
        <w:ind w:left="112" w:right="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0885">
        <w:rPr>
          <w:rFonts w:ascii="Times New Roman" w:eastAsia="Times New Roman" w:hAnsi="Times New Roman" w:cs="Times New Roman"/>
          <w:sz w:val="24"/>
          <w:szCs w:val="24"/>
        </w:rPr>
        <w:t>l’istituto</w:t>
      </w:r>
      <w:r w:rsidRPr="0098088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comprensivo </w:t>
      </w:r>
      <w:r w:rsidR="00980885" w:rsidRPr="0098088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di  Omignano, 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</w:t>
      </w:r>
      <w:r w:rsidRPr="009808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>stessi).</w:t>
      </w: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Times New Roman" w:eastAsia="Times New Roman" w:hAnsi="Times New Roman" w:cs="Times New Roman"/>
          <w:sz w:val="15"/>
          <w:szCs w:val="15"/>
        </w:rPr>
      </w:pPr>
      <w:r w:rsidRPr="00980885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141605</wp:posOffset>
                </wp:positionV>
                <wp:extent cx="2134235" cy="12700"/>
                <wp:effectExtent l="13970" t="6350" r="4445" b="0"/>
                <wp:wrapTopAndBottom/>
                <wp:docPr id="9" name="Figura a mano libera: form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4235" cy="12700"/>
                        </a:xfrm>
                        <a:custGeom>
                          <a:avLst/>
                          <a:gdLst>
                            <a:gd name="T0" fmla="*/ 0 w 3361"/>
                            <a:gd name="T1" fmla="*/ 0 h 20"/>
                            <a:gd name="T2" fmla="*/ 3360 w 336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361" h="2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2D968AD" id="Figura a mano libera: forma 9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.6pt,11.15pt,224.6pt,11.15pt" coordsize="336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" o:allowincell="f" filled="f" strokeweight=".48pt">
                <v:path arrowok="t" o:connecttype="custom" o:connectlocs="0,0;2133600,0" o:connectangles="0,0"/>
                <w10:wrap type="topAndBottom" anchorx="page"/>
              </v:polyline>
            </w:pict>
          </mc:Fallback>
        </mc:AlternateContent>
      </w:r>
      <w:r w:rsidRPr="00980885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4591050</wp:posOffset>
                </wp:positionH>
                <wp:positionV relativeFrom="paragraph">
                  <wp:posOffset>141605</wp:posOffset>
                </wp:positionV>
                <wp:extent cx="2133600" cy="12700"/>
                <wp:effectExtent l="9525" t="6350" r="9525" b="0"/>
                <wp:wrapTopAndBottom/>
                <wp:docPr id="8" name="Figura a mano libera: form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0" cy="12700"/>
                        </a:xfrm>
                        <a:custGeom>
                          <a:avLst/>
                          <a:gdLst>
                            <a:gd name="T0" fmla="*/ 0 w 3360"/>
                            <a:gd name="T1" fmla="*/ 0 h 20"/>
                            <a:gd name="T2" fmla="*/ 3360 w 3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360" h="20">
                              <a:moveTo>
                                <a:pt x="0" y="0"/>
                              </a:moveTo>
                              <a:lnTo>
                                <a:pt x="3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D51D45F" id="Figura a mano libera: forma 8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1.5pt,11.15pt,529.5pt,11.15pt" coordsize="3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" o:allowincell="f" filled="f" strokeweight=".48pt">
                <v:path arrowok="t" o:connecttype="custom" o:connectlocs="0,0;2133600,0" o:connectangles="0,0"/>
                <w10:wrap type="topAndBottom" anchorx="page"/>
              </v:polyline>
            </w:pict>
          </mc:Fallback>
        </mc:AlternateContent>
      </w:r>
    </w:p>
    <w:p w:rsidR="009325F9" w:rsidRPr="00980885" w:rsidRDefault="009325F9" w:rsidP="009325F9">
      <w:pPr>
        <w:widowControl w:val="0"/>
        <w:tabs>
          <w:tab w:val="left" w:pos="7410"/>
        </w:tabs>
        <w:kinsoku w:val="0"/>
        <w:overflowPunct w:val="0"/>
        <w:autoSpaceDE w:val="0"/>
        <w:autoSpaceDN w:val="0"/>
        <w:adjustRightInd w:val="0"/>
        <w:spacing w:after="0" w:line="247" w:lineRule="exact"/>
        <w:ind w:left="112"/>
        <w:rPr>
          <w:rFonts w:ascii="Times New Roman" w:eastAsia="Times New Roman" w:hAnsi="Times New Roman" w:cs="Times New Roman"/>
          <w:sz w:val="24"/>
          <w:szCs w:val="24"/>
        </w:rPr>
      </w:pPr>
      <w:r w:rsidRPr="00980885">
        <w:rPr>
          <w:rFonts w:ascii="Times New Roman" w:eastAsia="Times New Roman" w:hAnsi="Times New Roman" w:cs="Times New Roman"/>
          <w:sz w:val="24"/>
          <w:szCs w:val="24"/>
        </w:rPr>
        <w:t>(luogo</w:t>
      </w:r>
      <w:r w:rsidRPr="0098088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>e data)</w:t>
      </w:r>
      <w:r w:rsidRPr="00980885">
        <w:rPr>
          <w:rFonts w:ascii="Times New Roman" w:eastAsia="Times New Roman" w:hAnsi="Times New Roman" w:cs="Times New Roman"/>
          <w:sz w:val="24"/>
          <w:szCs w:val="24"/>
        </w:rPr>
        <w:tab/>
        <w:t>(firma)</w:t>
      </w:r>
    </w:p>
    <w:p w:rsidR="009325F9" w:rsidRPr="00980885" w:rsidRDefault="009325F9" w:rsidP="009325F9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:rsidR="009325F9" w:rsidRDefault="009325F9" w:rsidP="00BD7C41">
      <w:pPr>
        <w:rPr>
          <w:rFonts w:ascii="Times New Roman" w:hAnsi="Times New Roman" w:cs="Times New Roman"/>
          <w:color w:val="000000"/>
        </w:rPr>
      </w:pPr>
    </w:p>
    <w:p w:rsidR="00B54687" w:rsidRDefault="00B54687" w:rsidP="00BD7C4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Il Dirigente Scolastico</w:t>
      </w:r>
    </w:p>
    <w:p w:rsidR="00B54687" w:rsidRDefault="00B54687" w:rsidP="00BD7C41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Prof. Giovanni Buonocore</w:t>
      </w:r>
    </w:p>
    <w:p w:rsidR="00BD7C41" w:rsidRDefault="00BD7C41" w:rsidP="00BD7C41">
      <w:pPr>
        <w:rPr>
          <w:rFonts w:ascii="Times New Roman" w:hAnsi="Times New Roman" w:cs="Times New Roman"/>
          <w:color w:val="000000"/>
        </w:rPr>
      </w:pP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Pr="001247A9">
        <w:rPr>
          <w:rFonts w:ascii="Times New Roman" w:hAnsi="Times New Roman" w:cs="Times New Roman"/>
          <w:color w:val="000000"/>
        </w:rPr>
        <w:tab/>
      </w:r>
      <w:r w:rsidR="00980885">
        <w:rPr>
          <w:rFonts w:ascii="Times New Roman" w:hAnsi="Times New Roman" w:cs="Times New Roman"/>
          <w:color w:val="000000"/>
        </w:rPr>
        <w:t>Firma autografa</w:t>
      </w:r>
    </w:p>
    <w:sectPr w:rsidR="00BD7C41" w:rsidSect="00D145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."/>
      <w:lvlJc w:val="left"/>
      <w:pPr>
        <w:ind w:left="396" w:hanging="284"/>
      </w:pPr>
      <w:rPr>
        <w:rFonts w:ascii="Times New Roman" w:hAnsi="Times New Roman" w:cs="Times New Roman"/>
        <w:b w:val="0"/>
        <w:bCs w:val="0"/>
        <w:spacing w:val="-10"/>
        <w:w w:val="100"/>
        <w:sz w:val="24"/>
        <w:szCs w:val="24"/>
      </w:rPr>
    </w:lvl>
    <w:lvl w:ilvl="1">
      <w:numFmt w:val="bullet"/>
      <w:lvlText w:val="•"/>
      <w:lvlJc w:val="left"/>
      <w:pPr>
        <w:ind w:left="1362" w:hanging="284"/>
      </w:pPr>
    </w:lvl>
    <w:lvl w:ilvl="2">
      <w:numFmt w:val="bullet"/>
      <w:lvlText w:val="•"/>
      <w:lvlJc w:val="left"/>
      <w:pPr>
        <w:ind w:left="2325" w:hanging="284"/>
      </w:pPr>
    </w:lvl>
    <w:lvl w:ilvl="3">
      <w:numFmt w:val="bullet"/>
      <w:lvlText w:val="•"/>
      <w:lvlJc w:val="left"/>
      <w:pPr>
        <w:ind w:left="3287" w:hanging="284"/>
      </w:pPr>
    </w:lvl>
    <w:lvl w:ilvl="4">
      <w:numFmt w:val="bullet"/>
      <w:lvlText w:val="•"/>
      <w:lvlJc w:val="left"/>
      <w:pPr>
        <w:ind w:left="4250" w:hanging="284"/>
      </w:pPr>
    </w:lvl>
    <w:lvl w:ilvl="5">
      <w:numFmt w:val="bullet"/>
      <w:lvlText w:val="•"/>
      <w:lvlJc w:val="left"/>
      <w:pPr>
        <w:ind w:left="5213" w:hanging="284"/>
      </w:pPr>
    </w:lvl>
    <w:lvl w:ilvl="6">
      <w:numFmt w:val="bullet"/>
      <w:lvlText w:val="•"/>
      <w:lvlJc w:val="left"/>
      <w:pPr>
        <w:ind w:left="6175" w:hanging="284"/>
      </w:pPr>
    </w:lvl>
    <w:lvl w:ilvl="7">
      <w:numFmt w:val="bullet"/>
      <w:lvlText w:val="•"/>
      <w:lvlJc w:val="left"/>
      <w:pPr>
        <w:ind w:left="7138" w:hanging="284"/>
      </w:pPr>
    </w:lvl>
    <w:lvl w:ilvl="8">
      <w:numFmt w:val="bullet"/>
      <w:lvlText w:val="•"/>
      <w:lvlJc w:val="left"/>
      <w:pPr>
        <w:ind w:left="8101" w:hanging="2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C41"/>
    <w:rsid w:val="000F1BFB"/>
    <w:rsid w:val="003A4410"/>
    <w:rsid w:val="00490D28"/>
    <w:rsid w:val="004F7D0F"/>
    <w:rsid w:val="00695A2C"/>
    <w:rsid w:val="009325F9"/>
    <w:rsid w:val="00980885"/>
    <w:rsid w:val="00A36A49"/>
    <w:rsid w:val="00AF631B"/>
    <w:rsid w:val="00B54687"/>
    <w:rsid w:val="00BD7C41"/>
    <w:rsid w:val="00D112AA"/>
    <w:rsid w:val="00DA553E"/>
    <w:rsid w:val="00E702E2"/>
    <w:rsid w:val="00F36D8B"/>
    <w:rsid w:val="00F7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C09DA"/>
  <w15:docId w15:val="{6BF35D0C-410F-4E6C-B872-4A38F8E5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BF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D7C4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7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7C41"/>
    <w:rPr>
      <w:rFonts w:ascii="Tahoma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9325F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9808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80885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C866002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2023-09-25T10:53:00Z</cp:lastPrinted>
  <dcterms:created xsi:type="dcterms:W3CDTF">2023-10-26T08:37:00Z</dcterms:created>
  <dcterms:modified xsi:type="dcterms:W3CDTF">2023-10-26T08:37:00Z</dcterms:modified>
</cp:coreProperties>
</file>